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2130E956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866151">
        <w:rPr>
          <w:rFonts w:ascii="Arial" w:hAnsi="Arial" w:cs="Arial"/>
          <w:b/>
          <w:sz w:val="40"/>
          <w:u w:val="single"/>
        </w:rPr>
        <w:t>22</w:t>
      </w:r>
      <w:r w:rsidR="006E413B">
        <w:rPr>
          <w:rFonts w:ascii="Arial" w:hAnsi="Arial" w:cs="Arial"/>
          <w:b/>
          <w:sz w:val="40"/>
          <w:u w:val="single"/>
        </w:rPr>
        <w:t>.10.2025</w:t>
      </w:r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4CC871BC" w14:textId="77777777"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126975BE" w14:textId="77777777" w:rsidR="00D84F5A" w:rsidRDefault="00D84F5A" w:rsidP="00D62A7F">
      <w:pPr>
        <w:rPr>
          <w:rFonts w:ascii="Arial" w:hAnsi="Arial" w:cs="Arial"/>
          <w:b/>
          <w:sz w:val="22"/>
          <w:szCs w:val="22"/>
        </w:rPr>
      </w:pPr>
    </w:p>
    <w:p w14:paraId="2E205DE7" w14:textId="77777777" w:rsidR="00402BD1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 w:rsidR="00292570" w:rsidRPr="00292570">
        <w:rPr>
          <w:rFonts w:ascii="Arial" w:hAnsi="Arial" w:cs="Arial"/>
        </w:rPr>
        <w:t xml:space="preserve">Iva Loziášová, </w:t>
      </w:r>
      <w:r w:rsidR="00402BD1">
        <w:rPr>
          <w:rFonts w:ascii="Arial" w:hAnsi="Arial" w:cs="Arial"/>
        </w:rPr>
        <w:t xml:space="preserve">Martina Karvanová, </w:t>
      </w:r>
    </w:p>
    <w:p w14:paraId="62EE87D6" w14:textId="50A9586B" w:rsidR="00C82A18" w:rsidRDefault="00292570" w:rsidP="00402BD1">
      <w:pPr>
        <w:ind w:left="1418" w:firstLine="706"/>
        <w:rPr>
          <w:rFonts w:ascii="Arial" w:hAnsi="Arial" w:cs="Arial"/>
        </w:rPr>
      </w:pPr>
      <w:r w:rsidRPr="00292570">
        <w:rPr>
          <w:rFonts w:ascii="Arial" w:hAnsi="Arial" w:cs="Arial"/>
        </w:rPr>
        <w:t>Roman Bartůšek</w:t>
      </w:r>
    </w:p>
    <w:p w14:paraId="73DE1184" w14:textId="492C7464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35B61B21" w14:textId="18A36D6B" w:rsidR="00765E4F" w:rsidRDefault="00C82A18" w:rsidP="00402BD1">
      <w:pPr>
        <w:ind w:left="1418" w:hanging="1418"/>
        <w:rPr>
          <w:rFonts w:ascii="Arial" w:hAnsi="Arial" w:cs="Arial"/>
          <w:b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bookmarkStart w:id="1" w:name="_Hlk147317854"/>
      <w:bookmarkStart w:id="2" w:name="_Hlk158624889"/>
      <w:bookmarkStart w:id="3" w:name="_Hlk161737899"/>
      <w:r w:rsidR="00866151">
        <w:rPr>
          <w:rFonts w:ascii="Arial" w:hAnsi="Arial" w:cs="Arial"/>
        </w:rPr>
        <w:t>Silvestr Schwarz</w:t>
      </w:r>
    </w:p>
    <w:p w14:paraId="032E080C" w14:textId="77777777" w:rsidR="006E413B" w:rsidRDefault="006E413B" w:rsidP="008B6512">
      <w:pPr>
        <w:rPr>
          <w:rFonts w:ascii="Arial" w:hAnsi="Arial" w:cs="Arial"/>
          <w:b/>
        </w:rPr>
      </w:pPr>
    </w:p>
    <w:p w14:paraId="3EAAAB3A" w14:textId="77777777" w:rsidR="00866151" w:rsidRDefault="00866151" w:rsidP="00866151">
      <w:pPr>
        <w:pStyle w:val="Normlnweb"/>
        <w:spacing w:before="0" w:beforeAutospacing="0" w:after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25/147</w:t>
      </w:r>
    </w:p>
    <w:p w14:paraId="1B3C7467" w14:textId="77777777" w:rsidR="00866151" w:rsidRDefault="00866151" w:rsidP="00866151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794A508E" w14:textId="77777777" w:rsidR="00866151" w:rsidRPr="00866151" w:rsidRDefault="00866151" w:rsidP="00866151">
      <w:pPr>
        <w:tabs>
          <w:tab w:val="left" w:pos="426"/>
        </w:tabs>
        <w:ind w:left="1276" w:right="283" w:hanging="1410"/>
        <w:rPr>
          <w:rFonts w:ascii="Arial" w:hAnsi="Arial" w:cs="Arial"/>
          <w:bCs/>
        </w:rPr>
      </w:pPr>
      <w:r w:rsidRPr="00866151">
        <w:rPr>
          <w:rFonts w:ascii="Arial" w:hAnsi="Arial" w:cs="Arial"/>
          <w:bCs/>
        </w:rPr>
        <w:t xml:space="preserve">Rada obce projednala a souhlasí s poskytnutím finančního daru organizace I MY, </w:t>
      </w:r>
    </w:p>
    <w:p w14:paraId="3301602E" w14:textId="77777777" w:rsidR="00866151" w:rsidRPr="00866151" w:rsidRDefault="00866151" w:rsidP="00866151">
      <w:pPr>
        <w:tabs>
          <w:tab w:val="left" w:pos="426"/>
        </w:tabs>
        <w:ind w:left="1276" w:right="283" w:hanging="1410"/>
        <w:rPr>
          <w:rFonts w:ascii="Arial" w:hAnsi="Arial" w:cs="Arial"/>
          <w:bCs/>
        </w:rPr>
      </w:pPr>
      <w:r w:rsidRPr="00866151">
        <w:rPr>
          <w:rFonts w:ascii="Arial" w:hAnsi="Arial" w:cs="Arial"/>
          <w:bCs/>
        </w:rPr>
        <w:t xml:space="preserve">o.p.s., Soběslav, IČO: 70812187 ve výši Kč 10.000,- na poskytování terénní </w:t>
      </w:r>
    </w:p>
    <w:p w14:paraId="56D3A3A5" w14:textId="77777777" w:rsidR="00866151" w:rsidRPr="00866151" w:rsidRDefault="00866151" w:rsidP="00866151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866151">
        <w:rPr>
          <w:rFonts w:ascii="Arial" w:hAnsi="Arial" w:cs="Arial"/>
          <w:bCs/>
        </w:rPr>
        <w:t>sociální služby rané péče v katastru Zdíkova (v současné době 1 klient).</w:t>
      </w:r>
    </w:p>
    <w:p w14:paraId="3F2F5C85" w14:textId="77777777" w:rsid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14F14326" w14:textId="77777777" w:rsidR="00866151" w:rsidRDefault="00866151" w:rsidP="00866151">
      <w:pPr>
        <w:pStyle w:val="Normlnweb"/>
        <w:spacing w:before="0" w:beforeAutospacing="0" w:afterAutospacing="0"/>
        <w:ind w:left="-142"/>
        <w:contextualSpacing/>
        <w:rPr>
          <w:rFonts w:ascii="Arial" w:hAnsi="Arial" w:cs="Arial"/>
          <w:b/>
          <w:bCs/>
        </w:rPr>
      </w:pPr>
    </w:p>
    <w:p w14:paraId="3ABCAFE7" w14:textId="77777777" w:rsidR="00866151" w:rsidRDefault="00866151" w:rsidP="00866151">
      <w:pPr>
        <w:pStyle w:val="Normlnweb"/>
        <w:spacing w:before="0" w:beforeAutospacing="0" w:afterAutospacing="0"/>
        <w:contextualSpacing/>
        <w:rPr>
          <w:rFonts w:ascii="Arial" w:hAnsi="Arial" w:cs="Arial"/>
          <w:b/>
          <w:bCs/>
        </w:rPr>
      </w:pPr>
    </w:p>
    <w:p w14:paraId="73B50F2D" w14:textId="77777777" w:rsidR="00866151" w:rsidRDefault="00866151" w:rsidP="00866151">
      <w:pPr>
        <w:pStyle w:val="Normlnweb"/>
        <w:spacing w:before="0" w:beforeAutospacing="0" w:afterAutospacing="0"/>
        <w:ind w:left="-14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25/148</w:t>
      </w:r>
    </w:p>
    <w:p w14:paraId="12E3A0D2" w14:textId="77777777" w:rsidR="00866151" w:rsidRDefault="00866151" w:rsidP="00866151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419D5D39" w14:textId="77777777" w:rsidR="00866151" w:rsidRPr="00866151" w:rsidRDefault="00866151" w:rsidP="00866151">
      <w:pPr>
        <w:tabs>
          <w:tab w:val="left" w:pos="426"/>
        </w:tabs>
        <w:ind w:right="283" w:hanging="142"/>
        <w:rPr>
          <w:rFonts w:ascii="Arial" w:hAnsi="Arial" w:cs="Arial"/>
        </w:rPr>
      </w:pPr>
      <w:r w:rsidRPr="00866151">
        <w:rPr>
          <w:rFonts w:ascii="Arial" w:hAnsi="Arial" w:cs="Arial"/>
        </w:rPr>
        <w:t xml:space="preserve">Rada obce projednala žádost a souhlasí s poskytnutím provozní dotace pro TJ </w:t>
      </w:r>
    </w:p>
    <w:p w14:paraId="4D0E31BE" w14:textId="77777777" w:rsidR="00866151" w:rsidRPr="00866151" w:rsidRDefault="00866151" w:rsidP="00866151">
      <w:pPr>
        <w:tabs>
          <w:tab w:val="left" w:pos="426"/>
        </w:tabs>
        <w:ind w:right="283" w:hanging="142"/>
        <w:rPr>
          <w:rFonts w:ascii="Arial" w:hAnsi="Arial" w:cs="Arial"/>
        </w:rPr>
      </w:pPr>
      <w:r w:rsidRPr="00866151">
        <w:rPr>
          <w:rFonts w:ascii="Arial" w:hAnsi="Arial" w:cs="Arial"/>
        </w:rPr>
        <w:t xml:space="preserve">Sokol Zdíkov, z.s., Zdíkov, IČO: 41881389 na rok 2026 ve výši 105.000,- Kč </w:t>
      </w:r>
    </w:p>
    <w:p w14:paraId="16FD1FB4" w14:textId="77777777" w:rsid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2471D5AD" w14:textId="77777777" w:rsidR="00866151" w:rsidRDefault="00866151" w:rsidP="0086615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7E9EEA9" w14:textId="77777777" w:rsidR="00866151" w:rsidRDefault="00866151" w:rsidP="00866151">
      <w:pPr>
        <w:pStyle w:val="Normlnweb"/>
        <w:spacing w:before="0" w:beforeAutospacing="0" w:afterAutospacing="0"/>
        <w:contextualSpacing/>
        <w:rPr>
          <w:rFonts w:ascii="Arial" w:hAnsi="Arial" w:cs="Arial"/>
          <w:b/>
        </w:rPr>
      </w:pPr>
    </w:p>
    <w:p w14:paraId="1E26A7AC" w14:textId="2C57EA36" w:rsidR="00E13EE3" w:rsidRDefault="00E13EE3" w:rsidP="00E13EE3">
      <w:pPr>
        <w:pStyle w:val="Normlnweb"/>
        <w:spacing w:before="0" w:beforeAutospacing="0" w:afterAutospacing="0"/>
        <w:ind w:left="-14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25/149</w:t>
      </w:r>
    </w:p>
    <w:p w14:paraId="4BFB2376" w14:textId="77777777" w:rsidR="00E13EE3" w:rsidRDefault="00E13EE3" w:rsidP="00E13EE3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47804541" w14:textId="13A620DA" w:rsidR="00E13EE3" w:rsidRPr="00E13EE3" w:rsidRDefault="00E13EE3" w:rsidP="00E13EE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E13EE3">
        <w:rPr>
          <w:rFonts w:ascii="Arial" w:hAnsi="Arial" w:cs="Arial"/>
        </w:rPr>
        <w:t>Rada obce projednala a bere na vědomí</w:t>
      </w:r>
      <w:r w:rsidR="000C72ED">
        <w:rPr>
          <w:rFonts w:ascii="Arial" w:hAnsi="Arial" w:cs="Arial"/>
        </w:rPr>
        <w:t xml:space="preserve"> </w:t>
      </w:r>
      <w:r w:rsidRPr="00E13EE3">
        <w:rPr>
          <w:rFonts w:ascii="Arial" w:hAnsi="Arial" w:cs="Arial"/>
        </w:rPr>
        <w:t>ukončení Smlouvy o nájmu nebytových prostor ordinací dětského a praktického lékaře v budově zdravotního střediska Zdíkov čp. 269 mezi obcí Zdíkov a Penta Hospitals CZ</w:t>
      </w:r>
      <w:r w:rsidR="000C72ED">
        <w:rPr>
          <w:rFonts w:ascii="Arial" w:hAnsi="Arial" w:cs="Arial"/>
        </w:rPr>
        <w:t xml:space="preserve">. Smlouva bude ukončena dohodou </w:t>
      </w:r>
      <w:r w:rsidRPr="00E13EE3">
        <w:rPr>
          <w:rFonts w:ascii="Arial" w:hAnsi="Arial" w:cs="Arial"/>
        </w:rPr>
        <w:t xml:space="preserve"> k 31.12.2025.</w:t>
      </w:r>
    </w:p>
    <w:p w14:paraId="7E90764B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1719147E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071720C6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25/150</w:t>
      </w:r>
    </w:p>
    <w:p w14:paraId="3DAEF742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0C824FB2" w14:textId="77777777" w:rsidR="00447BF3" w:rsidRDefault="00866151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866151">
        <w:rPr>
          <w:rFonts w:ascii="Arial" w:hAnsi="Arial" w:cs="Arial"/>
        </w:rPr>
        <w:t>Rada obce projednala a souhlasí s nákupem užitkového vozidla VW Caddy kombi 2.0 TDI 4 Motion 90 kW pro potřeby vodního hospodářství od firmy AUTO JM, Jan Mistr, Vimperk, IČO: 70654921 za cenu do 600 tis. Kč bez DPH.</w:t>
      </w:r>
    </w:p>
    <w:p w14:paraId="6AE51C20" w14:textId="7E382485" w:rsidR="00447BF3" w:rsidRP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3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 (R. Bartůšek)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1D0481B0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241CD3AF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00F1AF1A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25/151</w:t>
      </w:r>
    </w:p>
    <w:p w14:paraId="5B54F44C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709F6C79" w14:textId="77777777" w:rsidR="00447BF3" w:rsidRDefault="00866151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866151">
        <w:rPr>
          <w:rFonts w:ascii="Arial" w:hAnsi="Arial" w:cs="Arial"/>
        </w:rPr>
        <w:t>Rada obce projednala a souhlasí s navýšením poplatků za pronájem hrobových míst na hřbitově ve Zdíkovci s účinností od 1.1.2026.</w:t>
      </w:r>
    </w:p>
    <w:p w14:paraId="41A91EEC" w14:textId="2F116009" w:rsidR="00447BF3" w:rsidRP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7FA48646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1A22A2E9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3DD07772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25/152</w:t>
      </w:r>
    </w:p>
    <w:p w14:paraId="40F5FA62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D52EF79" w14:textId="77777777" w:rsidR="00447BF3" w:rsidRDefault="00866151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866151">
        <w:rPr>
          <w:rFonts w:ascii="Arial" w:hAnsi="Arial" w:cs="Arial"/>
        </w:rPr>
        <w:t>Rada obce projednala a schvaluje Výroční zprávu o činnosti ZŠ a MŠ Zdíkov za školní rok 2024/2025</w:t>
      </w:r>
    </w:p>
    <w:p w14:paraId="489DF955" w14:textId="61B9B578" w:rsidR="00447BF3" w:rsidRP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596E8206" w14:textId="77777777" w:rsidR="00E13EE3" w:rsidRDefault="00E13EE3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6F1CA5BA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25/153</w:t>
      </w:r>
    </w:p>
    <w:p w14:paraId="58AE47B6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0FBFC10E" w14:textId="77777777" w:rsidR="00447BF3" w:rsidRDefault="00866151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866151">
        <w:rPr>
          <w:rFonts w:ascii="Arial" w:hAnsi="Arial" w:cs="Arial"/>
        </w:rPr>
        <w:t>Rada obce projednala a souhlasí s nákupem mulčovače za traktor zn. KVERNELAND FHP 155 pro potřeby technického úseku od firmy KVERNELAND Group, Beroun, IČO: 654100025 za cenu 205 tis. Kč bez DPH.</w:t>
      </w:r>
    </w:p>
    <w:p w14:paraId="2C73A57F" w14:textId="4A5DDCAC" w:rsidR="00447BF3" w:rsidRP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0EE4EBD8" w14:textId="77777777" w:rsidR="00866151" w:rsidRDefault="00866151" w:rsidP="00866151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14:paraId="7F388399" w14:textId="77777777" w:rsidR="00866151" w:rsidRDefault="00866151" w:rsidP="00866151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14:paraId="361D8562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25/154</w:t>
      </w:r>
    </w:p>
    <w:p w14:paraId="3A119404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2E5688A" w14:textId="77777777" w:rsidR="00447BF3" w:rsidRDefault="00866151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866151">
        <w:rPr>
          <w:rFonts w:ascii="Arial" w:hAnsi="Arial" w:cs="Arial"/>
        </w:rPr>
        <w:t>Rada obce projednala a souhlasí s objednávkou na zpracování projektové a prováděcí dokumentace v oblasti zahradní a krajinné architektury na prostory u Májky, před a kolem kina a prostranství u nového bytového domu Ing. Kateřině Čadkové, zahradní a krajinné architektce, IČO: 21973598 v ceně 51 tis. Kč vč. DPH.</w:t>
      </w:r>
    </w:p>
    <w:p w14:paraId="0DE7A13B" w14:textId="25E839CC" w:rsidR="00447BF3" w:rsidRP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779820E0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223222D2" w14:textId="77777777" w:rsidR="00866151" w:rsidRDefault="00866151" w:rsidP="00866151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25/155</w:t>
      </w:r>
      <w:r>
        <w:rPr>
          <w:rFonts w:ascii="Arial" w:hAnsi="Arial" w:cs="Arial"/>
          <w:b/>
        </w:rPr>
        <w:tab/>
      </w:r>
    </w:p>
    <w:p w14:paraId="63B607BD" w14:textId="77777777" w:rsidR="00866151" w:rsidRDefault="00866151" w:rsidP="00866151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953DBFD" w14:textId="77777777" w:rsidR="00866151" w:rsidRPr="00866151" w:rsidRDefault="00866151" w:rsidP="00866151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866151">
        <w:rPr>
          <w:rFonts w:ascii="Arial" w:hAnsi="Arial" w:cs="Arial"/>
        </w:rPr>
        <w:t xml:space="preserve">Rada obce projednala nabídky bankovního ústavů a jako nejvýhodnější pro </w:t>
      </w:r>
    </w:p>
    <w:p w14:paraId="582F9772" w14:textId="77777777" w:rsidR="00447BF3" w:rsidRDefault="00866151" w:rsidP="00447BF3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866151">
        <w:rPr>
          <w:rFonts w:ascii="Arial" w:hAnsi="Arial" w:cs="Arial"/>
        </w:rPr>
        <w:t>uzavření Smlouvy o poskytnutí úvěru doporučuje Českou spořitelnu, a.s.</w:t>
      </w:r>
    </w:p>
    <w:p w14:paraId="58FDFB68" w14:textId="34D1C2C3" w:rsidR="00447BF3" w:rsidRPr="00447BF3" w:rsidRDefault="00447BF3" w:rsidP="00447BF3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00D863DA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7FE5A9E5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28B3A786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25/156</w:t>
      </w:r>
    </w:p>
    <w:p w14:paraId="702B2228" w14:textId="77777777" w:rsidR="00866151" w:rsidRDefault="00866151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A0CA2AB" w14:textId="77777777" w:rsidR="00447BF3" w:rsidRDefault="00866151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866151">
        <w:rPr>
          <w:rFonts w:ascii="Arial" w:hAnsi="Arial" w:cs="Arial"/>
        </w:rPr>
        <w:t>Rada obce projednala a schvaluje Plán zimní údržby na rok 2025-2026</w:t>
      </w:r>
    </w:p>
    <w:p w14:paraId="6E297E37" w14:textId="11C953BD" w:rsidR="00447BF3" w:rsidRP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76CE0F04" w14:textId="77777777" w:rsidR="00B0065D" w:rsidRDefault="00B0065D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18724C52" w14:textId="77777777" w:rsidR="00B0065D" w:rsidRDefault="00B0065D" w:rsidP="00B0065D">
      <w:pPr>
        <w:pStyle w:val="Normlnweb"/>
        <w:spacing w:before="0" w:beforeAutospacing="0"/>
        <w:contextualSpacing/>
        <w:rPr>
          <w:rFonts w:ascii="Arial" w:hAnsi="Arial" w:cs="Arial"/>
          <w:b/>
        </w:rPr>
      </w:pPr>
    </w:p>
    <w:p w14:paraId="0ED72D21" w14:textId="77777777" w:rsidR="00B0065D" w:rsidRDefault="00B0065D" w:rsidP="00B0065D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25/157</w:t>
      </w:r>
    </w:p>
    <w:p w14:paraId="320191AD" w14:textId="77777777" w:rsidR="00B0065D" w:rsidRPr="00B0065D" w:rsidRDefault="00B0065D" w:rsidP="00B0065D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B0065D">
        <w:rPr>
          <w:rFonts w:ascii="Arial" w:hAnsi="Arial" w:cs="Arial"/>
          <w:b/>
          <w:u w:val="single"/>
        </w:rPr>
        <w:t>Usnesení:</w:t>
      </w:r>
    </w:p>
    <w:p w14:paraId="2A911EF3" w14:textId="77777777" w:rsidR="00447BF3" w:rsidRDefault="00B0065D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B0065D">
        <w:rPr>
          <w:rFonts w:ascii="Arial" w:hAnsi="Arial" w:cs="Arial"/>
        </w:rPr>
        <w:t>Rada obce projednala a souhlasí s programem XXIV. Veřejného zasedání zastupitelstva obce Zdíkov dne 11.11.2025</w:t>
      </w:r>
    </w:p>
    <w:p w14:paraId="739E366D" w14:textId="1C5D0E2C" w:rsidR="00447BF3" w:rsidRPr="00447BF3" w:rsidRDefault="00447BF3" w:rsidP="00447BF3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A91AAB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A91AAB">
        <w:rPr>
          <w:rFonts w:ascii="Arial" w:hAnsi="Arial" w:cs="Arial"/>
          <w:b/>
        </w:rPr>
        <w:tab/>
      </w:r>
      <w:r w:rsidRPr="00A91AAB">
        <w:rPr>
          <w:rFonts w:ascii="Arial" w:hAnsi="Arial" w:cs="Arial"/>
          <w:b/>
        </w:rPr>
        <w:tab/>
        <w:t>Proti:</w:t>
      </w:r>
      <w:r w:rsidRPr="00A91AAB">
        <w:rPr>
          <w:rFonts w:ascii="Arial" w:hAnsi="Arial" w:cs="Arial"/>
          <w:b/>
        </w:rPr>
        <w:tab/>
        <w:t>0</w:t>
      </w:r>
      <w:r w:rsidRPr="00A91AAB">
        <w:rPr>
          <w:rFonts w:ascii="Arial" w:hAnsi="Arial" w:cs="Arial"/>
          <w:b/>
        </w:rPr>
        <w:tab/>
        <w:t xml:space="preserve">Zdržel se: 0 </w:t>
      </w:r>
    </w:p>
    <w:p w14:paraId="5A231486" w14:textId="77777777" w:rsidR="00B0065D" w:rsidRPr="00866151" w:rsidRDefault="00B0065D" w:rsidP="00866151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</w:p>
    <w:p w14:paraId="3FE4EF98" w14:textId="77777777" w:rsidR="005164CC" w:rsidRDefault="005164CC" w:rsidP="008B6512">
      <w:pPr>
        <w:rPr>
          <w:rFonts w:ascii="Arial" w:hAnsi="Arial" w:cs="Arial"/>
          <w:b/>
        </w:rPr>
      </w:pPr>
    </w:p>
    <w:bookmarkEnd w:id="1"/>
    <w:bookmarkEnd w:id="2"/>
    <w:bookmarkEnd w:id="3"/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503D32AA" w14:textId="77777777" w:rsidR="000D5624" w:rsidRDefault="000D5624" w:rsidP="001E2F81">
      <w:pPr>
        <w:rPr>
          <w:rFonts w:ascii="Arial" w:hAnsi="Arial" w:cs="Arial"/>
        </w:rPr>
      </w:pPr>
    </w:p>
    <w:p w14:paraId="56CD76DA" w14:textId="77777777" w:rsidR="000D5624" w:rsidRDefault="000D5624" w:rsidP="001E2F81">
      <w:pPr>
        <w:rPr>
          <w:rFonts w:ascii="Arial" w:hAnsi="Arial" w:cs="Arial"/>
        </w:rPr>
      </w:pPr>
    </w:p>
    <w:p w14:paraId="15A5DFC1" w14:textId="77777777" w:rsidR="00402BD1" w:rsidRDefault="00402BD1" w:rsidP="001E2F81">
      <w:pPr>
        <w:rPr>
          <w:rFonts w:ascii="Arial" w:hAnsi="Arial" w:cs="Arial"/>
        </w:rPr>
      </w:pPr>
    </w:p>
    <w:p w14:paraId="0ECB2D26" w14:textId="77777777" w:rsidR="00292570" w:rsidRDefault="00292570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629C5" w14:textId="77777777" w:rsidR="00EC28AB" w:rsidRDefault="00EC28AB" w:rsidP="0054719E">
      <w:r>
        <w:separator/>
      </w:r>
    </w:p>
  </w:endnote>
  <w:endnote w:type="continuationSeparator" w:id="0">
    <w:p w14:paraId="04F38737" w14:textId="77777777" w:rsidR="00EC28AB" w:rsidRDefault="00EC28AB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0701C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20A98" w14:textId="77777777" w:rsidR="00EC28AB" w:rsidRDefault="00EC28AB" w:rsidP="0054719E">
      <w:r>
        <w:separator/>
      </w:r>
    </w:p>
  </w:footnote>
  <w:footnote w:type="continuationSeparator" w:id="0">
    <w:p w14:paraId="00710DF2" w14:textId="77777777" w:rsidR="00EC28AB" w:rsidRDefault="00EC28AB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0701C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27C0"/>
    <w:rsid w:val="000C321E"/>
    <w:rsid w:val="000C3F4B"/>
    <w:rsid w:val="000C4B3A"/>
    <w:rsid w:val="000C4FD9"/>
    <w:rsid w:val="000C70F8"/>
    <w:rsid w:val="000C72ED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0C3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5A50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384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4AD9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570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86F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2BD1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47BF3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0CAD"/>
    <w:rsid w:val="004C3445"/>
    <w:rsid w:val="004C4E8D"/>
    <w:rsid w:val="004C5582"/>
    <w:rsid w:val="004C5BF9"/>
    <w:rsid w:val="004C6709"/>
    <w:rsid w:val="004D0430"/>
    <w:rsid w:val="004D1784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2E98"/>
    <w:rsid w:val="005F3365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1FE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634E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09EB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413B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0782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0955"/>
    <w:rsid w:val="008635C3"/>
    <w:rsid w:val="008642E7"/>
    <w:rsid w:val="00865B84"/>
    <w:rsid w:val="00866151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50A2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2DDE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E46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02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B91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065D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4DF1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E3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4F5A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3EE3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8A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1784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C80E33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38DE-94B3-4D35-9358-A88C46BD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2025-08-15T10:40:00Z</cp:lastPrinted>
  <dcterms:created xsi:type="dcterms:W3CDTF">2025-11-03T12:09:00Z</dcterms:created>
  <dcterms:modified xsi:type="dcterms:W3CDTF">2025-11-03T12:09:00Z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