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6EF1D642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482B0F">
        <w:rPr>
          <w:rFonts w:ascii="Arial" w:hAnsi="Arial" w:cs="Arial"/>
          <w:b/>
          <w:sz w:val="40"/>
          <w:u w:val="single"/>
        </w:rPr>
        <w:t>29</w:t>
      </w:r>
      <w:r w:rsidR="003F3008">
        <w:rPr>
          <w:rFonts w:ascii="Arial" w:hAnsi="Arial" w:cs="Arial"/>
          <w:b/>
          <w:sz w:val="40"/>
          <w:u w:val="single"/>
        </w:rPr>
        <w:t>.</w:t>
      </w:r>
      <w:r w:rsidR="002A3915">
        <w:rPr>
          <w:rFonts w:ascii="Arial" w:hAnsi="Arial" w:cs="Arial"/>
          <w:b/>
          <w:sz w:val="40"/>
          <w:u w:val="single"/>
        </w:rPr>
        <w:t>7</w:t>
      </w:r>
      <w:r w:rsidR="00A1082B">
        <w:rPr>
          <w:rFonts w:ascii="Arial" w:hAnsi="Arial" w:cs="Arial"/>
          <w:b/>
          <w:sz w:val="40"/>
          <w:u w:val="single"/>
        </w:rPr>
        <w:t>.</w:t>
      </w:r>
      <w:r w:rsidR="003F3008">
        <w:rPr>
          <w:rFonts w:ascii="Arial" w:hAnsi="Arial" w:cs="Arial"/>
          <w:b/>
          <w:sz w:val="40"/>
          <w:u w:val="single"/>
        </w:rPr>
        <w:t>2026</w:t>
      </w:r>
      <w:proofErr w:type="gramEnd"/>
    </w:p>
    <w:p w14:paraId="3F4A9B5B" w14:textId="77777777" w:rsidR="001876E6" w:rsidRDefault="001876E6" w:rsidP="007A7C30">
      <w:pPr>
        <w:rPr>
          <w:rFonts w:ascii="Arial" w:hAnsi="Arial" w:cs="Arial"/>
          <w:b/>
          <w:sz w:val="22"/>
          <w:szCs w:val="22"/>
        </w:rPr>
      </w:pPr>
    </w:p>
    <w:p w14:paraId="3F4F9C64" w14:textId="77777777" w:rsidR="0062678F" w:rsidRDefault="0062678F" w:rsidP="007A7C30">
      <w:pPr>
        <w:rPr>
          <w:rFonts w:ascii="Arial" w:hAnsi="Arial" w:cs="Arial"/>
          <w:b/>
          <w:sz w:val="22"/>
          <w:szCs w:val="22"/>
        </w:rPr>
      </w:pPr>
    </w:p>
    <w:p w14:paraId="6C2F8AC8" w14:textId="77777777" w:rsidR="0062678F" w:rsidRDefault="0062678F" w:rsidP="007A7C30">
      <w:pPr>
        <w:rPr>
          <w:rFonts w:ascii="Arial" w:hAnsi="Arial" w:cs="Arial"/>
          <w:b/>
          <w:sz w:val="22"/>
          <w:szCs w:val="22"/>
        </w:rPr>
      </w:pPr>
    </w:p>
    <w:p w14:paraId="5AFCC405" w14:textId="3E1AE2BA" w:rsidR="007A7C30" w:rsidRDefault="007A7C30" w:rsidP="0057331F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0E23B1">
        <w:rPr>
          <w:rFonts w:ascii="Arial" w:hAnsi="Arial" w:cs="Arial"/>
        </w:rPr>
        <w:t>Roman Bartůšek,</w:t>
      </w:r>
      <w:r w:rsidR="008164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Silvestr Schwarz</w:t>
      </w:r>
    </w:p>
    <w:p w14:paraId="404391AE" w14:textId="1AE64574"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1C05B42A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 w:rsidR="00482B0F">
        <w:rPr>
          <w:rFonts w:ascii="Arial" w:hAnsi="Arial" w:cs="Arial"/>
        </w:rPr>
        <w:t>Martina Karvanová</w:t>
      </w:r>
    </w:p>
    <w:p w14:paraId="5F6B1F9B" w14:textId="77777777" w:rsidR="002C49A0" w:rsidRDefault="002C49A0" w:rsidP="001E2F81">
      <w:pPr>
        <w:rPr>
          <w:rFonts w:ascii="Arial" w:hAnsi="Arial" w:cs="Arial"/>
        </w:rPr>
      </w:pPr>
    </w:p>
    <w:p w14:paraId="67ED50ED" w14:textId="77777777" w:rsidR="002C49A0" w:rsidRDefault="002C49A0" w:rsidP="002C49A0">
      <w:pPr>
        <w:ind w:left="1418" w:hanging="1552"/>
        <w:rPr>
          <w:rFonts w:ascii="Arial" w:hAnsi="Arial" w:cs="Arial"/>
          <w:b/>
        </w:rPr>
      </w:pPr>
    </w:p>
    <w:p w14:paraId="64CB3460" w14:textId="77777777" w:rsidR="0001485B" w:rsidRDefault="0001485B" w:rsidP="002C49A0">
      <w:pPr>
        <w:ind w:left="1418" w:hanging="1552"/>
        <w:rPr>
          <w:rFonts w:ascii="Arial" w:hAnsi="Arial" w:cs="Arial"/>
          <w:b/>
        </w:rPr>
      </w:pPr>
    </w:p>
    <w:p w14:paraId="27E0F450" w14:textId="77777777" w:rsidR="002A3915" w:rsidRDefault="002A3915" w:rsidP="002C49A0">
      <w:pPr>
        <w:ind w:left="1418" w:hanging="1552"/>
        <w:rPr>
          <w:rFonts w:ascii="Arial" w:hAnsi="Arial" w:cs="Arial"/>
          <w:b/>
        </w:rPr>
      </w:pPr>
    </w:p>
    <w:p w14:paraId="6BBF54CE" w14:textId="77777777" w:rsidR="00482B0F" w:rsidRDefault="00482B0F" w:rsidP="00482B0F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26/109</w:t>
      </w:r>
    </w:p>
    <w:p w14:paraId="13DA9F97" w14:textId="77777777" w:rsidR="00482B0F" w:rsidRPr="009D19AE" w:rsidRDefault="00482B0F" w:rsidP="00482B0F">
      <w:pPr>
        <w:ind w:left="1418" w:hanging="1552"/>
        <w:rPr>
          <w:rFonts w:ascii="Arial" w:hAnsi="Arial" w:cs="Arial"/>
          <w:b/>
          <w:u w:val="single"/>
        </w:rPr>
      </w:pPr>
      <w:r w:rsidRPr="009D19AE">
        <w:rPr>
          <w:rFonts w:ascii="Arial" w:hAnsi="Arial" w:cs="Arial"/>
          <w:b/>
          <w:u w:val="single"/>
        </w:rPr>
        <w:t>Usnesení:</w:t>
      </w:r>
    </w:p>
    <w:p w14:paraId="45292D0F" w14:textId="77777777" w:rsidR="00482B0F" w:rsidRPr="00482B0F" w:rsidRDefault="00482B0F" w:rsidP="00482B0F">
      <w:pPr>
        <w:ind w:left="1418" w:hanging="1552"/>
        <w:rPr>
          <w:rFonts w:ascii="Arial" w:hAnsi="Arial" w:cs="Arial"/>
        </w:rPr>
      </w:pPr>
      <w:r w:rsidRPr="00482B0F">
        <w:rPr>
          <w:rFonts w:ascii="Arial" w:hAnsi="Arial" w:cs="Arial"/>
        </w:rPr>
        <w:t xml:space="preserve">Rada obce projednala a schvaluje Smlouvu o dílo mezi obcí Zdíkov a RPA Dotace, </w:t>
      </w:r>
    </w:p>
    <w:p w14:paraId="57B2840C" w14:textId="77777777" w:rsidR="00482B0F" w:rsidRPr="00482B0F" w:rsidRDefault="00482B0F" w:rsidP="00482B0F">
      <w:pPr>
        <w:ind w:left="1418" w:hanging="1552"/>
        <w:rPr>
          <w:rFonts w:ascii="Arial" w:hAnsi="Arial" w:cs="Arial"/>
        </w:rPr>
      </w:pPr>
      <w:r w:rsidRPr="00482B0F">
        <w:rPr>
          <w:rFonts w:ascii="Arial" w:hAnsi="Arial" w:cs="Arial"/>
        </w:rPr>
        <w:t xml:space="preserve">s.r.o., Brno, IČO: 01399357 na zpracování žádosti o dotaci do vhodného dotačního </w:t>
      </w:r>
    </w:p>
    <w:p w14:paraId="768093E7" w14:textId="77777777" w:rsidR="00482B0F" w:rsidRPr="00482B0F" w:rsidRDefault="00482B0F" w:rsidP="00482B0F">
      <w:pPr>
        <w:ind w:left="1418" w:hanging="1552"/>
        <w:rPr>
          <w:rFonts w:ascii="Arial" w:hAnsi="Arial" w:cs="Arial"/>
        </w:rPr>
      </w:pPr>
      <w:r w:rsidRPr="00482B0F">
        <w:rPr>
          <w:rFonts w:ascii="Arial" w:hAnsi="Arial" w:cs="Arial"/>
        </w:rPr>
        <w:t xml:space="preserve">titulu (např. NSA, KÚ JK, MMR, apod.) za cenu Kč 32.000,- bez DPH za zpracování </w:t>
      </w:r>
    </w:p>
    <w:p w14:paraId="3DB6F310" w14:textId="77777777" w:rsidR="00482B0F" w:rsidRPr="00482B0F" w:rsidRDefault="00482B0F" w:rsidP="00482B0F">
      <w:pPr>
        <w:ind w:left="1418" w:hanging="1552"/>
        <w:rPr>
          <w:rFonts w:ascii="Arial" w:hAnsi="Arial" w:cs="Arial"/>
        </w:rPr>
      </w:pPr>
      <w:r w:rsidRPr="00482B0F">
        <w:rPr>
          <w:rFonts w:ascii="Arial" w:hAnsi="Arial" w:cs="Arial"/>
        </w:rPr>
        <w:t xml:space="preserve">žádosti a dále pak Kč 120.000,- bez DPH jako část odměny za poskytnuté služby po </w:t>
      </w:r>
    </w:p>
    <w:p w14:paraId="2E978741" w14:textId="77777777" w:rsidR="00482B0F" w:rsidRPr="00482B0F" w:rsidRDefault="00482B0F" w:rsidP="00482B0F">
      <w:pPr>
        <w:ind w:left="1418" w:hanging="1552"/>
        <w:rPr>
          <w:rFonts w:ascii="Arial" w:hAnsi="Arial" w:cs="Arial"/>
        </w:rPr>
      </w:pPr>
      <w:r w:rsidRPr="00482B0F">
        <w:rPr>
          <w:rFonts w:ascii="Arial" w:hAnsi="Arial" w:cs="Arial"/>
        </w:rPr>
        <w:t xml:space="preserve">schválení žádosti o dotaci a jejím doporučení k financování. </w:t>
      </w:r>
    </w:p>
    <w:p w14:paraId="062C854F" w14:textId="77777777" w:rsidR="00482B0F" w:rsidRDefault="00482B0F" w:rsidP="00482B0F">
      <w:pPr>
        <w:ind w:left="1418" w:hanging="1552"/>
        <w:rPr>
          <w:rFonts w:ascii="Arial" w:hAnsi="Arial" w:cs="Arial"/>
          <w:b/>
        </w:rPr>
      </w:pPr>
      <w:r w:rsidRPr="00D4266E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D4266E">
        <w:rPr>
          <w:rFonts w:ascii="Arial" w:hAnsi="Arial" w:cs="Arial"/>
          <w:b/>
        </w:rPr>
        <w:tab/>
      </w:r>
      <w:r w:rsidRPr="00D4266E">
        <w:rPr>
          <w:rFonts w:ascii="Arial" w:hAnsi="Arial" w:cs="Arial"/>
          <w:b/>
        </w:rPr>
        <w:tab/>
        <w:t>Proti:</w:t>
      </w:r>
      <w:r w:rsidRPr="00D4266E">
        <w:rPr>
          <w:rFonts w:ascii="Arial" w:hAnsi="Arial" w:cs="Arial"/>
          <w:b/>
        </w:rPr>
        <w:tab/>
        <w:t>0</w:t>
      </w:r>
      <w:r w:rsidRPr="00D4266E">
        <w:rPr>
          <w:rFonts w:ascii="Arial" w:hAnsi="Arial" w:cs="Arial"/>
          <w:b/>
        </w:rPr>
        <w:tab/>
        <w:t>Zdržel se: 0</w:t>
      </w:r>
      <w:r w:rsidRPr="000E7954">
        <w:rPr>
          <w:rFonts w:ascii="Arial" w:hAnsi="Arial" w:cs="Arial"/>
          <w:b/>
        </w:rPr>
        <w:t xml:space="preserve"> </w:t>
      </w:r>
    </w:p>
    <w:p w14:paraId="7502E01E" w14:textId="77777777" w:rsidR="00482B0F" w:rsidRDefault="00482B0F" w:rsidP="00482B0F">
      <w:pPr>
        <w:ind w:left="1418" w:hanging="1552"/>
        <w:rPr>
          <w:rFonts w:ascii="Arial" w:hAnsi="Arial" w:cs="Arial"/>
          <w:b/>
        </w:rPr>
      </w:pPr>
    </w:p>
    <w:p w14:paraId="0A5CD67D" w14:textId="77777777" w:rsidR="00482B0F" w:rsidRDefault="00482B0F" w:rsidP="00482B0F">
      <w:pPr>
        <w:ind w:left="1418" w:hanging="1552"/>
        <w:rPr>
          <w:rFonts w:ascii="Arial" w:hAnsi="Arial" w:cs="Arial"/>
          <w:b/>
        </w:rPr>
      </w:pPr>
    </w:p>
    <w:p w14:paraId="269D28FE" w14:textId="77777777" w:rsidR="00482B0F" w:rsidRDefault="00482B0F" w:rsidP="00482B0F">
      <w:pPr>
        <w:ind w:left="1418" w:hanging="1552"/>
        <w:rPr>
          <w:rFonts w:ascii="Arial" w:hAnsi="Arial" w:cs="Arial"/>
          <w:b/>
        </w:rPr>
      </w:pPr>
    </w:p>
    <w:p w14:paraId="763A58DC" w14:textId="77777777" w:rsidR="00482B0F" w:rsidRDefault="00482B0F" w:rsidP="00482B0F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26/110</w:t>
      </w:r>
    </w:p>
    <w:p w14:paraId="523E297C" w14:textId="77777777" w:rsidR="00482B0F" w:rsidRPr="001A0F78" w:rsidRDefault="00482B0F" w:rsidP="00482B0F">
      <w:pPr>
        <w:ind w:left="1418" w:hanging="1552"/>
        <w:rPr>
          <w:rFonts w:ascii="Arial" w:hAnsi="Arial" w:cs="Arial"/>
          <w:b/>
          <w:u w:val="single"/>
        </w:rPr>
      </w:pPr>
      <w:r w:rsidRPr="001A0F78">
        <w:rPr>
          <w:rFonts w:ascii="Arial" w:hAnsi="Arial" w:cs="Arial"/>
          <w:b/>
          <w:u w:val="single"/>
        </w:rPr>
        <w:t>Usnesení:</w:t>
      </w:r>
    </w:p>
    <w:p w14:paraId="35CA5BC1" w14:textId="77777777" w:rsidR="00482B0F" w:rsidRPr="00482B0F" w:rsidRDefault="00482B0F" w:rsidP="00482B0F">
      <w:pPr>
        <w:ind w:left="1418" w:hanging="1552"/>
        <w:rPr>
          <w:rFonts w:ascii="Arial" w:hAnsi="Arial" w:cs="Arial"/>
        </w:rPr>
      </w:pPr>
      <w:r w:rsidRPr="00482B0F">
        <w:rPr>
          <w:rFonts w:ascii="Arial" w:hAnsi="Arial" w:cs="Arial"/>
        </w:rPr>
        <w:t xml:space="preserve">Rada obce vzala na vědomí informace k jednání se zástupci APTM. Projednání tohoto </w:t>
      </w:r>
    </w:p>
    <w:p w14:paraId="2F2ECF8F" w14:textId="77777777" w:rsidR="00482B0F" w:rsidRPr="00482B0F" w:rsidRDefault="00482B0F" w:rsidP="00482B0F">
      <w:pPr>
        <w:ind w:left="1418" w:hanging="1552"/>
        <w:rPr>
          <w:rFonts w:ascii="Arial" w:hAnsi="Arial" w:cs="Arial"/>
        </w:rPr>
      </w:pPr>
      <w:r w:rsidRPr="00482B0F">
        <w:rPr>
          <w:rFonts w:ascii="Arial" w:hAnsi="Arial" w:cs="Arial"/>
        </w:rPr>
        <w:t>bodu bude připraveno na následující jednání Zastupitelstva obce Zdíkov.</w:t>
      </w:r>
    </w:p>
    <w:p w14:paraId="41950DC7" w14:textId="77777777" w:rsidR="00683318" w:rsidRDefault="00683318" w:rsidP="001E2F81">
      <w:pPr>
        <w:rPr>
          <w:rFonts w:ascii="Arial" w:hAnsi="Arial" w:cs="Arial"/>
        </w:rPr>
      </w:pPr>
    </w:p>
    <w:p w14:paraId="2E310F1C" w14:textId="77777777" w:rsidR="00A140F6" w:rsidRDefault="00A140F6" w:rsidP="001E2F81">
      <w:pPr>
        <w:rPr>
          <w:rFonts w:ascii="Arial" w:hAnsi="Arial" w:cs="Arial"/>
        </w:rPr>
      </w:pPr>
    </w:p>
    <w:p w14:paraId="2B1D6862" w14:textId="77777777" w:rsidR="00A140F6" w:rsidRDefault="00A140F6" w:rsidP="001E2F81">
      <w:pPr>
        <w:rPr>
          <w:rFonts w:ascii="Arial" w:hAnsi="Arial" w:cs="Arial"/>
        </w:rPr>
      </w:pPr>
    </w:p>
    <w:p w14:paraId="223A4ED2" w14:textId="77777777" w:rsidR="00A140F6" w:rsidRDefault="00A140F6" w:rsidP="001E2F81">
      <w:pPr>
        <w:rPr>
          <w:rFonts w:ascii="Arial" w:hAnsi="Arial" w:cs="Arial"/>
        </w:rPr>
      </w:pPr>
    </w:p>
    <w:p w14:paraId="31EE9240" w14:textId="77777777" w:rsidR="00A140F6" w:rsidRDefault="00A140F6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0289E" w14:textId="77777777" w:rsidR="00A631D0" w:rsidRDefault="00A631D0" w:rsidP="0054719E">
      <w:r>
        <w:separator/>
      </w:r>
    </w:p>
  </w:endnote>
  <w:endnote w:type="continuationSeparator" w:id="0">
    <w:p w14:paraId="02A1256B" w14:textId="77777777" w:rsidR="00A631D0" w:rsidRDefault="00A631D0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865C4A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6D546" w14:textId="77777777" w:rsidR="00A631D0" w:rsidRDefault="00A631D0" w:rsidP="0054719E">
      <w:r>
        <w:separator/>
      </w:r>
    </w:p>
  </w:footnote>
  <w:footnote w:type="continuationSeparator" w:id="0">
    <w:p w14:paraId="5AE14C52" w14:textId="77777777" w:rsidR="00A631D0" w:rsidRDefault="00A631D0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03614599"/>
    <w:multiLevelType w:val="hybridMultilevel"/>
    <w:tmpl w:val="D0ACCD5E"/>
    <w:lvl w:ilvl="0" w:tplc="FF26E01A"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3" w15:restartNumberingAfterBreak="0">
    <w:nsid w:val="155F04B8"/>
    <w:multiLevelType w:val="hybridMultilevel"/>
    <w:tmpl w:val="D4E25EC4"/>
    <w:lvl w:ilvl="0" w:tplc="9DF41DFC"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4" w15:restartNumberingAfterBreak="0">
    <w:nsid w:val="3D6C1D85"/>
    <w:multiLevelType w:val="hybridMultilevel"/>
    <w:tmpl w:val="4A564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573E4"/>
    <w:multiLevelType w:val="multilevel"/>
    <w:tmpl w:val="835E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6BDE6CA3"/>
    <w:multiLevelType w:val="hybridMultilevel"/>
    <w:tmpl w:val="C9EAC9C2"/>
    <w:lvl w:ilvl="0" w:tplc="748EE188"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485B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47B55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5C3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23B1"/>
    <w:rsid w:val="000E707E"/>
    <w:rsid w:val="000E7954"/>
    <w:rsid w:val="000F0CD5"/>
    <w:rsid w:val="000F1576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2D0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876E6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2F17"/>
    <w:rsid w:val="002A3915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49A0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149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1FF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008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0FD3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6928"/>
    <w:rsid w:val="00477D55"/>
    <w:rsid w:val="0048025A"/>
    <w:rsid w:val="00480603"/>
    <w:rsid w:val="00480825"/>
    <w:rsid w:val="00480CFC"/>
    <w:rsid w:val="00481B59"/>
    <w:rsid w:val="004821E1"/>
    <w:rsid w:val="00482B0F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0BD9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1EF7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257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331F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678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76BEC"/>
    <w:rsid w:val="0068045E"/>
    <w:rsid w:val="0068077B"/>
    <w:rsid w:val="006817B2"/>
    <w:rsid w:val="00681939"/>
    <w:rsid w:val="00682635"/>
    <w:rsid w:val="00683318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0C9E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D5EC2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3CD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1AE"/>
    <w:rsid w:val="007834BB"/>
    <w:rsid w:val="007843FF"/>
    <w:rsid w:val="007868F1"/>
    <w:rsid w:val="00786A58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40FD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874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6414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5C4A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3635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07A7"/>
    <w:rsid w:val="00922C1E"/>
    <w:rsid w:val="009238E8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082B"/>
    <w:rsid w:val="00A1194C"/>
    <w:rsid w:val="00A11AA9"/>
    <w:rsid w:val="00A122A2"/>
    <w:rsid w:val="00A12F78"/>
    <w:rsid w:val="00A140F6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1D0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50E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0C75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449F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AA9"/>
    <w:rsid w:val="00BB3B47"/>
    <w:rsid w:val="00BB4096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37F8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4CE"/>
    <w:rsid w:val="00C8110D"/>
    <w:rsid w:val="00C825D6"/>
    <w:rsid w:val="00C8383D"/>
    <w:rsid w:val="00C84B15"/>
    <w:rsid w:val="00C86CDE"/>
    <w:rsid w:val="00C873A5"/>
    <w:rsid w:val="00C87636"/>
    <w:rsid w:val="00C87B35"/>
    <w:rsid w:val="00C9013E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CF5FA2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1BE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263A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3D8B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0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DBD75-F401-4794-96BC-8C8D200C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2</cp:revision>
  <cp:lastPrinted>2026-08-12T16:15:00Z</cp:lastPrinted>
  <dcterms:created xsi:type="dcterms:W3CDTF">2026-08-12T16:20:00Z</dcterms:created>
  <dcterms:modified xsi:type="dcterms:W3CDTF">2026-08-12T16:20:00Z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