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FEE" w:rsidRDefault="004325F9"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5760720" cy="2572385"/>
            <wp:effectExtent l="0" t="0" r="11430" b="1841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7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FEE" w:rsidRDefault="001C4FEE"/>
    <w:p w:rsidR="001C4FEE" w:rsidRDefault="004325F9">
      <w:pPr>
        <w:rPr>
          <w:b/>
          <w:sz w:val="32"/>
          <w:szCs w:val="32"/>
        </w:rPr>
      </w:pPr>
      <w:r>
        <w:rPr>
          <w:sz w:val="32"/>
          <w:szCs w:val="32"/>
        </w:rPr>
        <w:t>„</w:t>
      </w:r>
      <w:r>
        <w:rPr>
          <w:b/>
          <w:sz w:val="32"/>
          <w:szCs w:val="32"/>
        </w:rPr>
        <w:t>Dotační program na podporu narozených dětí z Jihočeského kraje“</w:t>
      </w:r>
    </w:p>
    <w:p w:rsidR="001C4FEE" w:rsidRDefault="001C4FEE">
      <w:pPr>
        <w:rPr>
          <w:sz w:val="32"/>
          <w:szCs w:val="32"/>
        </w:rPr>
      </w:pPr>
    </w:p>
    <w:p w:rsidR="001C4FEE" w:rsidRDefault="004325F9">
      <w:pPr>
        <w:rPr>
          <w:sz w:val="28"/>
          <w:szCs w:val="28"/>
        </w:rPr>
      </w:pPr>
      <w:r>
        <w:rPr>
          <w:sz w:val="28"/>
          <w:szCs w:val="28"/>
        </w:rPr>
        <w:t xml:space="preserve">Zástupcům narozených dětí v období od 1. 1. 2022 do 31. 12. 2024 s trvalým pobytem na území obce Zdíkov byl při akci Vítání občánků, předán finanční dar ve výši 2000,-- Kč   (1000,-- Kč </w:t>
      </w:r>
      <w:r>
        <w:rPr>
          <w:sz w:val="28"/>
          <w:szCs w:val="28"/>
        </w:rPr>
        <w:t>z rozpočtu obce a 1000,-- Kč z výše uvedeného dotačního programu) společně s certifikátem „ Krajský rodný list Jihočecha“.</w:t>
      </w:r>
    </w:p>
    <w:p w:rsidR="001C4FEE" w:rsidRDefault="001C4FEE">
      <w:pPr>
        <w:rPr>
          <w:sz w:val="28"/>
          <w:szCs w:val="28"/>
        </w:rPr>
      </w:pPr>
    </w:p>
    <w:p w:rsidR="001C4FEE" w:rsidRDefault="001C4FEE">
      <w:pPr>
        <w:rPr>
          <w:sz w:val="28"/>
          <w:szCs w:val="28"/>
        </w:rPr>
      </w:pPr>
    </w:p>
    <w:p w:rsidR="001C4FEE" w:rsidRDefault="001C4FEE">
      <w:pPr>
        <w:rPr>
          <w:sz w:val="28"/>
          <w:szCs w:val="28"/>
        </w:rPr>
      </w:pPr>
    </w:p>
    <w:p w:rsidR="001C4FEE" w:rsidRDefault="001C4FEE">
      <w:pPr>
        <w:rPr>
          <w:sz w:val="28"/>
          <w:szCs w:val="28"/>
        </w:rPr>
      </w:pPr>
    </w:p>
    <w:sectPr w:rsidR="001C4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5F9" w:rsidRDefault="004325F9">
      <w:pPr>
        <w:spacing w:line="240" w:lineRule="auto"/>
      </w:pPr>
      <w:r>
        <w:separator/>
      </w:r>
    </w:p>
  </w:endnote>
  <w:endnote w:type="continuationSeparator" w:id="0">
    <w:p w:rsidR="004325F9" w:rsidRDefault="004325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5F9" w:rsidRDefault="004325F9">
      <w:pPr>
        <w:spacing w:after="0"/>
      </w:pPr>
      <w:r>
        <w:separator/>
      </w:r>
    </w:p>
  </w:footnote>
  <w:footnote w:type="continuationSeparator" w:id="0">
    <w:p w:rsidR="004325F9" w:rsidRDefault="004325F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6E7"/>
    <w:rsid w:val="001C4FEE"/>
    <w:rsid w:val="004325F9"/>
    <w:rsid w:val="009836E7"/>
    <w:rsid w:val="009F77E2"/>
    <w:rsid w:val="00EB558E"/>
    <w:rsid w:val="6425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E97E96-9F57-4740-9AB5-E38A93A60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Caisova</dc:creator>
  <cp:lastModifiedBy>Kolarova</cp:lastModifiedBy>
  <cp:revision>2</cp:revision>
  <dcterms:created xsi:type="dcterms:W3CDTF">2025-03-26T16:04:00Z</dcterms:created>
  <dcterms:modified xsi:type="dcterms:W3CDTF">2025-03-26T16:04:00Z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BE3068BA13824CC6991F75D82BCA7CDB_12</vt:lpwstr>
  </property>
</Properties>
</file>